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876" w:rsidRPr="003E027A" w:rsidRDefault="00445876" w:rsidP="00445876">
      <w:pPr>
        <w:spacing w:line="400" w:lineRule="exact"/>
        <w:jc w:val="center"/>
        <w:rPr>
          <w:rFonts w:ascii="黑体" w:eastAsia="黑体" w:hAnsi="黑体"/>
          <w:sz w:val="32"/>
          <w:szCs w:val="32"/>
        </w:rPr>
      </w:pPr>
      <w:r w:rsidRPr="003E027A">
        <w:rPr>
          <w:rFonts w:ascii="黑体" w:eastAsia="黑体" w:hAnsi="黑体" w:hint="eastAsia"/>
          <w:sz w:val="32"/>
          <w:szCs w:val="32"/>
        </w:rPr>
        <w:t>闽江学院学生入学“绿色通道”及贷、减（免）、缓交学费审批表</w:t>
      </w:r>
    </w:p>
    <w:p w:rsidR="00445876" w:rsidRPr="003146B4" w:rsidRDefault="00445876" w:rsidP="00445876">
      <w:pPr>
        <w:spacing w:beforeLines="50" w:before="156" w:line="300" w:lineRule="exact"/>
        <w:ind w:firstLineChars="100" w:firstLine="211"/>
        <w:jc w:val="left"/>
        <w:rPr>
          <w:rFonts w:ascii="宋体" w:hAnsi="宋体"/>
          <w:szCs w:val="21"/>
        </w:rPr>
      </w:pPr>
      <w:r w:rsidRPr="003146B4">
        <w:rPr>
          <w:rFonts w:hint="eastAsia"/>
          <w:b/>
          <w:szCs w:val="21"/>
        </w:rPr>
        <w:t>第一联</w:t>
      </w:r>
      <w:r w:rsidRPr="003146B4">
        <w:rPr>
          <w:rFonts w:hint="eastAsia"/>
          <w:b/>
          <w:szCs w:val="21"/>
        </w:rPr>
        <w:t xml:space="preserve"> </w:t>
      </w:r>
      <w:r w:rsidRPr="003146B4">
        <w:rPr>
          <w:rFonts w:hint="eastAsia"/>
          <w:szCs w:val="21"/>
        </w:rPr>
        <w:t xml:space="preserve"> </w:t>
      </w:r>
      <w:r w:rsidRPr="003146B4">
        <w:rPr>
          <w:rFonts w:ascii="宋体" w:hAnsi="宋体" w:cs="宋体" w:hint="eastAsia"/>
          <w:b/>
          <w:szCs w:val="21"/>
        </w:rPr>
        <w:t>闽</w:t>
      </w:r>
      <w:r w:rsidRPr="003146B4">
        <w:rPr>
          <w:rFonts w:ascii="宋体" w:hAnsi="宋体" w:cs="Batang" w:hint="eastAsia"/>
          <w:b/>
          <w:szCs w:val="21"/>
        </w:rPr>
        <w:t>江</w:t>
      </w:r>
      <w:r w:rsidRPr="003146B4">
        <w:rPr>
          <w:rFonts w:ascii="宋体" w:hAnsi="宋体" w:cs="宋体" w:hint="eastAsia"/>
          <w:b/>
          <w:szCs w:val="21"/>
        </w:rPr>
        <w:t>学</w:t>
      </w:r>
      <w:r w:rsidRPr="003146B4">
        <w:rPr>
          <w:rFonts w:ascii="宋体" w:hAnsi="宋体" w:cs="Batang" w:hint="eastAsia"/>
          <w:b/>
          <w:szCs w:val="21"/>
        </w:rPr>
        <w:t>院学生入</w:t>
      </w:r>
      <w:r w:rsidRPr="003146B4">
        <w:rPr>
          <w:rFonts w:ascii="宋体" w:hAnsi="宋体" w:cs="宋体" w:hint="eastAsia"/>
          <w:b/>
          <w:szCs w:val="21"/>
        </w:rPr>
        <w:t>学</w:t>
      </w:r>
      <w:r w:rsidRPr="003146B4">
        <w:rPr>
          <w:rFonts w:ascii="宋体" w:hAnsi="宋体" w:cs="Batang" w:hint="eastAsia"/>
          <w:b/>
          <w:szCs w:val="21"/>
        </w:rPr>
        <w:t>“</w:t>
      </w:r>
      <w:r w:rsidRPr="003146B4">
        <w:rPr>
          <w:rFonts w:ascii="宋体" w:hAnsi="宋体" w:cs="宋体" w:hint="eastAsia"/>
          <w:b/>
          <w:szCs w:val="21"/>
        </w:rPr>
        <w:t>绿</w:t>
      </w:r>
      <w:r w:rsidRPr="003146B4">
        <w:rPr>
          <w:rFonts w:ascii="宋体" w:hAnsi="宋体" w:cs="Batang" w:hint="eastAsia"/>
          <w:b/>
          <w:szCs w:val="21"/>
        </w:rPr>
        <w:t>色通道”及贷、减（免）、缓交学费</w:t>
      </w:r>
      <w:r w:rsidRPr="003146B4">
        <w:rPr>
          <w:rFonts w:ascii="宋体" w:hAnsi="宋体" w:cs="宋体" w:hint="eastAsia"/>
          <w:b/>
          <w:szCs w:val="21"/>
        </w:rPr>
        <w:t>审</w:t>
      </w:r>
      <w:r w:rsidRPr="003146B4">
        <w:rPr>
          <w:rFonts w:ascii="宋体" w:hAnsi="宋体" w:cs="Batang" w:hint="eastAsia"/>
          <w:b/>
          <w:szCs w:val="21"/>
        </w:rPr>
        <w:t>批表</w:t>
      </w:r>
      <w:r w:rsidRPr="003146B4">
        <w:rPr>
          <w:rFonts w:ascii="宋体" w:hAnsi="宋体" w:hint="eastAsia"/>
          <w:b/>
          <w:bCs/>
          <w:szCs w:val="21"/>
        </w:rPr>
        <w:t xml:space="preserve"> (资助办留存)</w:t>
      </w:r>
    </w:p>
    <w:tbl>
      <w:tblPr>
        <w:tblW w:w="9469" w:type="dxa"/>
        <w:jc w:val="center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453"/>
        <w:gridCol w:w="672"/>
        <w:gridCol w:w="750"/>
        <w:gridCol w:w="765"/>
        <w:gridCol w:w="1680"/>
        <w:gridCol w:w="1410"/>
        <w:gridCol w:w="1410"/>
        <w:gridCol w:w="1392"/>
      </w:tblGrid>
      <w:tr w:rsidR="00445876" w:rsidTr="003E027A">
        <w:trPr>
          <w:trHeight w:val="360"/>
          <w:jc w:val="center"/>
        </w:trPr>
        <w:tc>
          <w:tcPr>
            <w:tcW w:w="937" w:type="dxa"/>
            <w:vAlign w:val="center"/>
          </w:tcPr>
          <w:p w:rsidR="00445876" w:rsidRDefault="00445876" w:rsidP="007A50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   名</w:t>
            </w:r>
          </w:p>
        </w:tc>
        <w:tc>
          <w:tcPr>
            <w:tcW w:w="1125" w:type="dxa"/>
            <w:gridSpan w:val="2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 别</w:t>
            </w:r>
          </w:p>
        </w:tc>
        <w:tc>
          <w:tcPr>
            <w:tcW w:w="765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445876" w:rsidRDefault="00445876" w:rsidP="007A50A0">
            <w:pPr>
              <w:ind w:leftChars="43" w:left="180" w:hangingChars="50" w:hanging="9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学院、专业、</w:t>
            </w:r>
            <w:r w:rsidR="00772E78"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4212" w:type="dxa"/>
            <w:gridSpan w:val="3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45876" w:rsidTr="003E027A">
        <w:trPr>
          <w:trHeight w:val="360"/>
          <w:jc w:val="center"/>
        </w:trPr>
        <w:tc>
          <w:tcPr>
            <w:tcW w:w="937" w:type="dxa"/>
            <w:vAlign w:val="center"/>
          </w:tcPr>
          <w:p w:rsidR="00445876" w:rsidRDefault="00445876" w:rsidP="007A50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2640" w:type="dxa"/>
            <w:gridSpan w:val="4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家庭住址、电话</w:t>
            </w:r>
          </w:p>
        </w:tc>
        <w:tc>
          <w:tcPr>
            <w:tcW w:w="4212" w:type="dxa"/>
            <w:gridSpan w:val="3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45876" w:rsidTr="003E027A">
        <w:trPr>
          <w:trHeight w:val="360"/>
          <w:jc w:val="center"/>
        </w:trPr>
        <w:tc>
          <w:tcPr>
            <w:tcW w:w="1390" w:type="dxa"/>
            <w:gridSpan w:val="2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应缴费用（含学费、住宿费、教材代办费）</w:t>
            </w:r>
          </w:p>
        </w:tc>
        <w:tc>
          <w:tcPr>
            <w:tcW w:w="2187" w:type="dxa"/>
            <w:gridSpan w:val="3"/>
            <w:vAlign w:val="center"/>
          </w:tcPr>
          <w:p w:rsidR="00445876" w:rsidRDefault="00445876" w:rsidP="007A50A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总额：     学费：</w:t>
            </w:r>
          </w:p>
          <w:p w:rsidR="00445876" w:rsidRPr="00F70E45" w:rsidRDefault="00445876" w:rsidP="007A50A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住宿费：   代办费：</w:t>
            </w:r>
          </w:p>
        </w:tc>
        <w:tc>
          <w:tcPr>
            <w:tcW w:w="1680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已缴费用</w:t>
            </w:r>
          </w:p>
        </w:tc>
        <w:tc>
          <w:tcPr>
            <w:tcW w:w="1410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欠缴费用</w:t>
            </w:r>
          </w:p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（申请缓交）</w:t>
            </w:r>
          </w:p>
        </w:tc>
        <w:tc>
          <w:tcPr>
            <w:tcW w:w="1392" w:type="dxa"/>
            <w:vAlign w:val="center"/>
          </w:tcPr>
          <w:p w:rsidR="00445876" w:rsidRDefault="00445876" w:rsidP="007A50A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45876" w:rsidTr="003E027A">
        <w:trPr>
          <w:trHeight w:val="360"/>
          <w:jc w:val="center"/>
        </w:trPr>
        <w:tc>
          <w:tcPr>
            <w:tcW w:w="3577" w:type="dxa"/>
            <w:gridSpan w:val="5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申请缓交时间</w:t>
            </w:r>
          </w:p>
        </w:tc>
        <w:tc>
          <w:tcPr>
            <w:tcW w:w="5892" w:type="dxa"/>
            <w:gridSpan w:val="4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年   </w:t>
            </w:r>
            <w:r w:rsidR="00781A4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月 </w:t>
            </w:r>
            <w:r w:rsidR="00781A4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日——    </w:t>
            </w:r>
            <w:r w:rsidR="00781A45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年   </w:t>
            </w:r>
            <w:r w:rsidR="00781A4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月  </w:t>
            </w:r>
            <w:r w:rsidR="00781A4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日</w:t>
            </w:r>
          </w:p>
        </w:tc>
      </w:tr>
      <w:tr w:rsidR="00445876" w:rsidTr="003E027A">
        <w:trPr>
          <w:trHeight w:val="950"/>
          <w:jc w:val="center"/>
        </w:trPr>
        <w:tc>
          <w:tcPr>
            <w:tcW w:w="937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申请理由(</w:t>
            </w:r>
            <w:r>
              <w:rPr>
                <w:rFonts w:hint="eastAsia"/>
                <w:sz w:val="18"/>
                <w:szCs w:val="18"/>
              </w:rPr>
              <w:t>打“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√”) </w:t>
            </w:r>
          </w:p>
        </w:tc>
        <w:tc>
          <w:tcPr>
            <w:tcW w:w="8532" w:type="dxa"/>
            <w:gridSpan w:val="8"/>
            <w:vAlign w:val="center"/>
          </w:tcPr>
          <w:p w:rsidR="00445876" w:rsidRDefault="00445876" w:rsidP="007A50A0">
            <w:pPr>
              <w:ind w:right="-108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1、□生源</w:t>
            </w:r>
            <w:r>
              <w:rPr>
                <w:rFonts w:ascii="宋体" w:hAnsi="宋体"/>
                <w:sz w:val="18"/>
                <w:szCs w:val="18"/>
              </w:rPr>
              <w:t>地助学贷款</w:t>
            </w:r>
            <w:r>
              <w:rPr>
                <w:rFonts w:ascii="宋体" w:hAnsi="宋体" w:hint="eastAsia"/>
                <w:sz w:val="18"/>
                <w:szCs w:val="18"/>
              </w:rPr>
              <w:t>未</w:t>
            </w:r>
            <w:r>
              <w:rPr>
                <w:rFonts w:ascii="宋体" w:hAnsi="宋体"/>
                <w:sz w:val="18"/>
                <w:szCs w:val="18"/>
              </w:rPr>
              <w:t>到位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（贷款金额： </w:t>
            </w:r>
            <w:r w:rsidR="00781A4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）  2、□</w:t>
            </w:r>
            <w:r w:rsidRPr="006E0C53">
              <w:rPr>
                <w:rFonts w:ascii="宋体" w:hAnsi="宋体" w:hint="eastAsia"/>
                <w:sz w:val="18"/>
                <w:szCs w:val="18"/>
              </w:rPr>
              <w:t>退役士兵</w:t>
            </w:r>
            <w:r>
              <w:rPr>
                <w:rFonts w:ascii="宋体" w:hAnsi="宋体"/>
                <w:sz w:val="18"/>
                <w:szCs w:val="18"/>
              </w:rPr>
              <w:t>学费资助</w:t>
            </w:r>
            <w:r>
              <w:rPr>
                <w:rFonts w:ascii="宋体" w:hAnsi="宋体" w:hint="eastAsia"/>
                <w:sz w:val="18"/>
                <w:szCs w:val="18"/>
              </w:rPr>
              <w:t>款</w:t>
            </w:r>
            <w:r>
              <w:rPr>
                <w:rFonts w:ascii="宋体" w:hAnsi="宋体"/>
                <w:sz w:val="18"/>
                <w:szCs w:val="18"/>
              </w:rPr>
              <w:t>未到位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（学费标准：   </w:t>
            </w:r>
            <w:r w:rsidR="00B27496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）      </w:t>
            </w:r>
          </w:p>
          <w:p w:rsidR="00445876" w:rsidRDefault="00445876" w:rsidP="007A50A0">
            <w:pPr>
              <w:ind w:right="-108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3、□家</w:t>
            </w:r>
            <w:r>
              <w:rPr>
                <w:rFonts w:ascii="宋体" w:hAnsi="宋体"/>
                <w:sz w:val="18"/>
                <w:szCs w:val="18"/>
              </w:rPr>
              <w:t>庭经济困难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（学费标准：       ）      </w:t>
            </w:r>
            <w:r w:rsidR="00781A45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4、□其他</w:t>
            </w:r>
            <w:r>
              <w:rPr>
                <w:rFonts w:ascii="宋体" w:hAnsi="宋体"/>
                <w:sz w:val="18"/>
                <w:szCs w:val="18"/>
              </w:rPr>
              <w:t>__________________________________</w:t>
            </w:r>
          </w:p>
          <w:p w:rsidR="00445876" w:rsidRDefault="00445876" w:rsidP="007A50A0">
            <w:pPr>
              <w:ind w:right="-108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仅勾选一项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，如符合多个选项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优先勾选序号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靠前的选项）</w:t>
            </w:r>
          </w:p>
        </w:tc>
      </w:tr>
      <w:tr w:rsidR="00445876" w:rsidTr="003E027A">
        <w:trPr>
          <w:trHeight w:val="822"/>
          <w:jc w:val="center"/>
        </w:trPr>
        <w:tc>
          <w:tcPr>
            <w:tcW w:w="937" w:type="dxa"/>
            <w:vAlign w:val="center"/>
          </w:tcPr>
          <w:p w:rsidR="00445876" w:rsidRDefault="00445876" w:rsidP="007A50A0">
            <w:pPr>
              <w:ind w:right="9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</w:t>
            </w:r>
          </w:p>
          <w:p w:rsidR="00445876" w:rsidRDefault="00445876" w:rsidP="007A50A0">
            <w:pPr>
              <w:ind w:right="9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承诺</w:t>
            </w:r>
          </w:p>
        </w:tc>
        <w:tc>
          <w:tcPr>
            <w:tcW w:w="8532" w:type="dxa"/>
            <w:gridSpan w:val="8"/>
            <w:vAlign w:val="center"/>
          </w:tcPr>
          <w:p w:rsidR="00445876" w:rsidRDefault="00445876" w:rsidP="007A50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本人所提供情况属实，若弄虚作假，愿意接受相关规定处理。</w:t>
            </w:r>
          </w:p>
          <w:p w:rsidR="00445876" w:rsidRDefault="00445876" w:rsidP="007A50A0">
            <w:pPr>
              <w:ind w:firstLineChars="2100" w:firstLine="37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申请人签名：                    年     月    日</w:t>
            </w:r>
          </w:p>
        </w:tc>
      </w:tr>
      <w:tr w:rsidR="00445876" w:rsidTr="003E027A">
        <w:trPr>
          <w:trHeight w:val="901"/>
          <w:jc w:val="center"/>
        </w:trPr>
        <w:tc>
          <w:tcPr>
            <w:tcW w:w="937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学院</w:t>
            </w:r>
          </w:p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意见</w:t>
            </w:r>
          </w:p>
        </w:tc>
        <w:tc>
          <w:tcPr>
            <w:tcW w:w="8532" w:type="dxa"/>
            <w:gridSpan w:val="8"/>
            <w:vAlign w:val="center"/>
          </w:tcPr>
          <w:p w:rsidR="00445876" w:rsidRDefault="00445876" w:rsidP="007A50A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</w:t>
            </w:r>
          </w:p>
          <w:p w:rsidR="00445876" w:rsidRDefault="00445876" w:rsidP="007A50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辅导员签章：</w:t>
            </w:r>
          </w:p>
          <w:p w:rsidR="00445876" w:rsidRDefault="00445876" w:rsidP="007A50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资助工作组组</w:t>
            </w:r>
            <w:r>
              <w:rPr>
                <w:rFonts w:ascii="宋体" w:hAnsi="宋体"/>
                <w:sz w:val="18"/>
                <w:szCs w:val="18"/>
              </w:rPr>
              <w:t>长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签名加盖学院公章：      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年     月    日                 </w:t>
            </w:r>
          </w:p>
        </w:tc>
      </w:tr>
      <w:tr w:rsidR="00445876" w:rsidTr="003E027A">
        <w:trPr>
          <w:trHeight w:val="802"/>
          <w:jc w:val="center"/>
        </w:trPr>
        <w:tc>
          <w:tcPr>
            <w:tcW w:w="937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8532" w:type="dxa"/>
            <w:gridSpan w:val="8"/>
            <w:vAlign w:val="center"/>
          </w:tcPr>
          <w:p w:rsidR="00445876" w:rsidRDefault="00445876" w:rsidP="007A50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1、提供相关证明材料（如助学贷款合同、退役证书、扶贫手册、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低保证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等</w:t>
            </w:r>
            <w:r>
              <w:rPr>
                <w:rFonts w:ascii="宋体" w:hAnsi="宋体"/>
                <w:sz w:val="18"/>
                <w:szCs w:val="18"/>
              </w:rPr>
              <w:t>相关</w:t>
            </w:r>
            <w:r>
              <w:rPr>
                <w:rFonts w:ascii="宋体" w:hAnsi="宋体" w:hint="eastAsia"/>
                <w:sz w:val="18"/>
                <w:szCs w:val="18"/>
              </w:rPr>
              <w:t>证</w:t>
            </w:r>
            <w:r>
              <w:rPr>
                <w:rFonts w:ascii="宋体" w:hAnsi="宋体"/>
                <w:sz w:val="18"/>
                <w:szCs w:val="18"/>
              </w:rPr>
              <w:t>件</w:t>
            </w:r>
            <w:r>
              <w:rPr>
                <w:rFonts w:ascii="宋体" w:hAnsi="宋体" w:hint="eastAsia"/>
                <w:sz w:val="18"/>
                <w:szCs w:val="18"/>
              </w:rPr>
              <w:t>复印</w:t>
            </w:r>
            <w:r>
              <w:rPr>
                <w:rFonts w:ascii="宋体" w:hAnsi="宋体"/>
                <w:sz w:val="18"/>
                <w:szCs w:val="18"/>
              </w:rPr>
              <w:t>件</w:t>
            </w:r>
            <w:r>
              <w:rPr>
                <w:rFonts w:ascii="宋体" w:hAnsi="宋体" w:hint="eastAsia"/>
                <w:sz w:val="18"/>
                <w:szCs w:val="18"/>
              </w:rPr>
              <w:t>）作</w:t>
            </w:r>
            <w:r>
              <w:rPr>
                <w:rFonts w:ascii="宋体" w:hAnsi="宋体"/>
                <w:sz w:val="18"/>
                <w:szCs w:val="18"/>
              </w:rPr>
              <w:t>为</w:t>
            </w:r>
            <w:r>
              <w:rPr>
                <w:rFonts w:ascii="宋体" w:hAnsi="宋体" w:hint="eastAsia"/>
                <w:sz w:val="18"/>
                <w:szCs w:val="18"/>
              </w:rPr>
              <w:t>本</w:t>
            </w:r>
            <w:r>
              <w:rPr>
                <w:rFonts w:ascii="宋体" w:hAnsi="宋体"/>
                <w:sz w:val="18"/>
                <w:szCs w:val="18"/>
              </w:rPr>
              <w:t>表附件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。 </w:t>
            </w:r>
          </w:p>
          <w:p w:rsidR="00445876" w:rsidRDefault="00445876" w:rsidP="007A50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2、本表一式两份，第一联资助办留存，第二联学院留存。</w:t>
            </w:r>
          </w:p>
        </w:tc>
      </w:tr>
    </w:tbl>
    <w:p w:rsidR="00445876" w:rsidRDefault="00445876" w:rsidP="00445876">
      <w:pPr>
        <w:rPr>
          <w:rFonts w:hint="eastAsia"/>
          <w:sz w:val="22"/>
        </w:rPr>
      </w:pPr>
    </w:p>
    <w:p w:rsidR="003E027A" w:rsidRDefault="003E027A" w:rsidP="00445876">
      <w:pPr>
        <w:rPr>
          <w:sz w:val="22"/>
        </w:rPr>
      </w:pPr>
    </w:p>
    <w:p w:rsidR="00445876" w:rsidRDefault="00445876" w:rsidP="003E027A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―――――――――――――――――――――――――――――――――――――</w:t>
      </w:r>
    </w:p>
    <w:p w:rsidR="003E027A" w:rsidRDefault="003E027A" w:rsidP="003E027A">
      <w:pPr>
        <w:ind w:firstLineChars="200" w:firstLine="440"/>
        <w:rPr>
          <w:sz w:val="22"/>
        </w:rPr>
      </w:pPr>
    </w:p>
    <w:p w:rsidR="00445876" w:rsidRDefault="00445876" w:rsidP="003E027A">
      <w:pPr>
        <w:spacing w:beforeLines="50" w:before="156" w:line="300" w:lineRule="exact"/>
        <w:ind w:firstLineChars="100" w:firstLine="211"/>
        <w:jc w:val="center"/>
      </w:pPr>
      <w:r w:rsidRPr="003146B4">
        <w:rPr>
          <w:rFonts w:hint="eastAsia"/>
          <w:b/>
          <w:szCs w:val="21"/>
        </w:rPr>
        <w:t>第二联</w:t>
      </w:r>
      <w:r w:rsidRPr="003146B4">
        <w:rPr>
          <w:rFonts w:hint="eastAsia"/>
          <w:b/>
          <w:szCs w:val="21"/>
        </w:rPr>
        <w:t xml:space="preserve"> </w:t>
      </w:r>
      <w:r w:rsidRPr="003146B4">
        <w:rPr>
          <w:rFonts w:hint="eastAsia"/>
          <w:szCs w:val="21"/>
        </w:rPr>
        <w:t xml:space="preserve"> </w:t>
      </w:r>
      <w:r w:rsidRPr="003146B4">
        <w:rPr>
          <w:rFonts w:ascii="宋体" w:hAnsi="宋体" w:cs="宋体" w:hint="eastAsia"/>
          <w:b/>
          <w:szCs w:val="21"/>
        </w:rPr>
        <w:t>闽</w:t>
      </w:r>
      <w:r w:rsidRPr="003146B4">
        <w:rPr>
          <w:rFonts w:ascii="宋体" w:hAnsi="宋体" w:cs="Batang" w:hint="eastAsia"/>
          <w:b/>
          <w:szCs w:val="21"/>
        </w:rPr>
        <w:t>江</w:t>
      </w:r>
      <w:r w:rsidRPr="003146B4">
        <w:rPr>
          <w:rFonts w:ascii="宋体" w:hAnsi="宋体" w:cs="宋体" w:hint="eastAsia"/>
          <w:b/>
          <w:szCs w:val="21"/>
        </w:rPr>
        <w:t>学</w:t>
      </w:r>
      <w:r w:rsidRPr="003146B4">
        <w:rPr>
          <w:rFonts w:ascii="宋体" w:hAnsi="宋体" w:cs="Batang" w:hint="eastAsia"/>
          <w:b/>
          <w:szCs w:val="21"/>
        </w:rPr>
        <w:t>院学生入</w:t>
      </w:r>
      <w:r w:rsidRPr="003146B4">
        <w:rPr>
          <w:rFonts w:ascii="宋体" w:hAnsi="宋体" w:cs="宋体" w:hint="eastAsia"/>
          <w:b/>
          <w:szCs w:val="21"/>
        </w:rPr>
        <w:t>学</w:t>
      </w:r>
      <w:r w:rsidRPr="003146B4">
        <w:rPr>
          <w:rFonts w:ascii="宋体" w:hAnsi="宋体" w:cs="Batang" w:hint="eastAsia"/>
          <w:b/>
          <w:szCs w:val="21"/>
        </w:rPr>
        <w:t>“</w:t>
      </w:r>
      <w:r w:rsidRPr="003146B4">
        <w:rPr>
          <w:rFonts w:ascii="宋体" w:hAnsi="宋体" w:cs="宋体" w:hint="eastAsia"/>
          <w:b/>
          <w:szCs w:val="21"/>
        </w:rPr>
        <w:t>绿</w:t>
      </w:r>
      <w:r w:rsidRPr="003146B4">
        <w:rPr>
          <w:rFonts w:ascii="宋体" w:hAnsi="宋体" w:cs="Batang" w:hint="eastAsia"/>
          <w:b/>
          <w:szCs w:val="21"/>
        </w:rPr>
        <w:t>色通道”及贷、减（免）、缓交学费</w:t>
      </w:r>
      <w:r w:rsidRPr="003146B4">
        <w:rPr>
          <w:rFonts w:ascii="宋体" w:hAnsi="宋体" w:cs="宋体" w:hint="eastAsia"/>
          <w:b/>
          <w:szCs w:val="21"/>
        </w:rPr>
        <w:t>审</w:t>
      </w:r>
      <w:r w:rsidRPr="003146B4">
        <w:rPr>
          <w:rFonts w:ascii="宋体" w:hAnsi="宋体" w:cs="Batang" w:hint="eastAsia"/>
          <w:b/>
          <w:szCs w:val="21"/>
        </w:rPr>
        <w:t>批表</w:t>
      </w:r>
      <w:r w:rsidRPr="003146B4">
        <w:rPr>
          <w:rFonts w:ascii="宋体" w:hAnsi="宋体" w:hint="eastAsia"/>
          <w:b/>
          <w:bCs/>
          <w:szCs w:val="21"/>
        </w:rPr>
        <w:t>(学院留存)</w:t>
      </w:r>
    </w:p>
    <w:tbl>
      <w:tblPr>
        <w:tblW w:w="9469" w:type="dxa"/>
        <w:jc w:val="center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"/>
        <w:gridCol w:w="453"/>
        <w:gridCol w:w="672"/>
        <w:gridCol w:w="750"/>
        <w:gridCol w:w="765"/>
        <w:gridCol w:w="1680"/>
        <w:gridCol w:w="1410"/>
        <w:gridCol w:w="1410"/>
        <w:gridCol w:w="1392"/>
      </w:tblGrid>
      <w:tr w:rsidR="00445876" w:rsidTr="003E027A">
        <w:trPr>
          <w:trHeight w:val="360"/>
          <w:jc w:val="center"/>
        </w:trPr>
        <w:tc>
          <w:tcPr>
            <w:tcW w:w="937" w:type="dxa"/>
            <w:vAlign w:val="center"/>
          </w:tcPr>
          <w:p w:rsidR="00445876" w:rsidRDefault="00445876" w:rsidP="007A50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   名</w:t>
            </w:r>
          </w:p>
        </w:tc>
        <w:tc>
          <w:tcPr>
            <w:tcW w:w="1125" w:type="dxa"/>
            <w:gridSpan w:val="2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0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 别</w:t>
            </w:r>
          </w:p>
        </w:tc>
        <w:tc>
          <w:tcPr>
            <w:tcW w:w="765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445876" w:rsidRDefault="00445876" w:rsidP="00772E78">
            <w:pPr>
              <w:ind w:leftChars="43" w:left="180" w:hangingChars="50" w:hanging="9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学院、专业、</w:t>
            </w:r>
            <w:r w:rsidR="00772E78">
              <w:rPr>
                <w:rFonts w:ascii="宋体" w:hAnsi="宋体" w:hint="eastAsia"/>
                <w:sz w:val="18"/>
                <w:szCs w:val="18"/>
              </w:rPr>
              <w:t>年</w:t>
            </w:r>
            <w:bookmarkStart w:id="0" w:name="_GoBack"/>
            <w:bookmarkEnd w:id="0"/>
            <w:r>
              <w:rPr>
                <w:rFonts w:ascii="宋体" w:hAnsi="宋体" w:hint="eastAsia"/>
                <w:sz w:val="18"/>
                <w:szCs w:val="18"/>
              </w:rPr>
              <w:t>级</w:t>
            </w:r>
          </w:p>
        </w:tc>
        <w:tc>
          <w:tcPr>
            <w:tcW w:w="4212" w:type="dxa"/>
            <w:gridSpan w:val="3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45876" w:rsidTr="003E027A">
        <w:trPr>
          <w:trHeight w:val="360"/>
          <w:jc w:val="center"/>
        </w:trPr>
        <w:tc>
          <w:tcPr>
            <w:tcW w:w="937" w:type="dxa"/>
            <w:vAlign w:val="center"/>
          </w:tcPr>
          <w:p w:rsidR="00445876" w:rsidRDefault="00445876" w:rsidP="007A50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2640" w:type="dxa"/>
            <w:gridSpan w:val="4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家庭住址、电话</w:t>
            </w:r>
          </w:p>
        </w:tc>
        <w:tc>
          <w:tcPr>
            <w:tcW w:w="4212" w:type="dxa"/>
            <w:gridSpan w:val="3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45876" w:rsidTr="003E027A">
        <w:trPr>
          <w:trHeight w:val="360"/>
          <w:jc w:val="center"/>
        </w:trPr>
        <w:tc>
          <w:tcPr>
            <w:tcW w:w="1390" w:type="dxa"/>
            <w:gridSpan w:val="2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应缴费用（含学费、住宿费、教材代办费）</w:t>
            </w:r>
          </w:p>
        </w:tc>
        <w:tc>
          <w:tcPr>
            <w:tcW w:w="2187" w:type="dxa"/>
            <w:gridSpan w:val="3"/>
            <w:vAlign w:val="center"/>
          </w:tcPr>
          <w:p w:rsidR="00445876" w:rsidRDefault="00445876" w:rsidP="007A50A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总额：     学费：</w:t>
            </w:r>
          </w:p>
          <w:p w:rsidR="00445876" w:rsidRPr="00F70E45" w:rsidRDefault="00445876" w:rsidP="007A50A0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住宿费：   代办费：</w:t>
            </w:r>
          </w:p>
        </w:tc>
        <w:tc>
          <w:tcPr>
            <w:tcW w:w="1680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已缴费用</w:t>
            </w:r>
          </w:p>
        </w:tc>
        <w:tc>
          <w:tcPr>
            <w:tcW w:w="1410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欠缴费用</w:t>
            </w:r>
          </w:p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（申请缓交）</w:t>
            </w:r>
          </w:p>
        </w:tc>
        <w:tc>
          <w:tcPr>
            <w:tcW w:w="1392" w:type="dxa"/>
            <w:vAlign w:val="center"/>
          </w:tcPr>
          <w:p w:rsidR="00445876" w:rsidRDefault="00445876" w:rsidP="007A50A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445876" w:rsidTr="003E027A">
        <w:trPr>
          <w:trHeight w:val="360"/>
          <w:jc w:val="center"/>
        </w:trPr>
        <w:tc>
          <w:tcPr>
            <w:tcW w:w="3577" w:type="dxa"/>
            <w:gridSpan w:val="5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申请缓交时间</w:t>
            </w:r>
          </w:p>
        </w:tc>
        <w:tc>
          <w:tcPr>
            <w:tcW w:w="5892" w:type="dxa"/>
            <w:gridSpan w:val="4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月   日——    年   月   日</w:t>
            </w:r>
          </w:p>
        </w:tc>
      </w:tr>
      <w:tr w:rsidR="00445876" w:rsidTr="003E027A">
        <w:trPr>
          <w:trHeight w:val="950"/>
          <w:jc w:val="center"/>
        </w:trPr>
        <w:tc>
          <w:tcPr>
            <w:tcW w:w="937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申请理由(</w:t>
            </w:r>
            <w:r>
              <w:rPr>
                <w:rFonts w:hint="eastAsia"/>
                <w:sz w:val="18"/>
                <w:szCs w:val="18"/>
              </w:rPr>
              <w:t>打“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√”) </w:t>
            </w:r>
          </w:p>
        </w:tc>
        <w:tc>
          <w:tcPr>
            <w:tcW w:w="8532" w:type="dxa"/>
            <w:gridSpan w:val="8"/>
            <w:vAlign w:val="center"/>
          </w:tcPr>
          <w:p w:rsidR="00445876" w:rsidRDefault="00445876" w:rsidP="007A50A0">
            <w:pPr>
              <w:ind w:right="-108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1、□生源</w:t>
            </w:r>
            <w:r>
              <w:rPr>
                <w:rFonts w:ascii="宋体" w:hAnsi="宋体"/>
                <w:sz w:val="18"/>
                <w:szCs w:val="18"/>
              </w:rPr>
              <w:t>地助学贷款</w:t>
            </w:r>
            <w:r>
              <w:rPr>
                <w:rFonts w:ascii="宋体" w:hAnsi="宋体" w:hint="eastAsia"/>
                <w:sz w:val="18"/>
                <w:szCs w:val="18"/>
              </w:rPr>
              <w:t>未</w:t>
            </w:r>
            <w:r>
              <w:rPr>
                <w:rFonts w:ascii="宋体" w:hAnsi="宋体"/>
                <w:sz w:val="18"/>
                <w:szCs w:val="18"/>
              </w:rPr>
              <w:t>到位</w:t>
            </w:r>
            <w:r>
              <w:rPr>
                <w:rFonts w:ascii="宋体" w:hAnsi="宋体" w:hint="eastAsia"/>
                <w:sz w:val="18"/>
                <w:szCs w:val="18"/>
              </w:rPr>
              <w:t>（贷款金额：    ）  2、□</w:t>
            </w:r>
            <w:r w:rsidRPr="006E0C53">
              <w:rPr>
                <w:rFonts w:ascii="宋体" w:hAnsi="宋体" w:hint="eastAsia"/>
                <w:sz w:val="18"/>
                <w:szCs w:val="18"/>
              </w:rPr>
              <w:t>退役士兵</w:t>
            </w:r>
            <w:r>
              <w:rPr>
                <w:rFonts w:ascii="宋体" w:hAnsi="宋体"/>
                <w:sz w:val="18"/>
                <w:szCs w:val="18"/>
              </w:rPr>
              <w:t>学费资助</w:t>
            </w:r>
            <w:r>
              <w:rPr>
                <w:rFonts w:ascii="宋体" w:hAnsi="宋体" w:hint="eastAsia"/>
                <w:sz w:val="18"/>
                <w:szCs w:val="18"/>
              </w:rPr>
              <w:t>款</w:t>
            </w:r>
            <w:r>
              <w:rPr>
                <w:rFonts w:ascii="宋体" w:hAnsi="宋体"/>
                <w:sz w:val="18"/>
                <w:szCs w:val="18"/>
              </w:rPr>
              <w:t>未到位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（学费标准：   ）      </w:t>
            </w:r>
          </w:p>
          <w:p w:rsidR="00445876" w:rsidRDefault="00445876" w:rsidP="007A50A0">
            <w:pPr>
              <w:ind w:right="-108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3、□家</w:t>
            </w:r>
            <w:r>
              <w:rPr>
                <w:rFonts w:ascii="宋体" w:hAnsi="宋体"/>
                <w:sz w:val="18"/>
                <w:szCs w:val="18"/>
              </w:rPr>
              <w:t>庭经济困难</w:t>
            </w:r>
            <w:r>
              <w:rPr>
                <w:rFonts w:ascii="宋体" w:hAnsi="宋体" w:hint="eastAsia"/>
                <w:sz w:val="18"/>
                <w:szCs w:val="18"/>
              </w:rPr>
              <w:t>（学费标准：       ）       4、□其他</w:t>
            </w:r>
            <w:r>
              <w:rPr>
                <w:rFonts w:ascii="宋体" w:hAnsi="宋体"/>
                <w:sz w:val="18"/>
                <w:szCs w:val="18"/>
              </w:rPr>
              <w:t>__________________________________</w:t>
            </w:r>
          </w:p>
          <w:p w:rsidR="00445876" w:rsidRDefault="00445876" w:rsidP="007A50A0">
            <w:pPr>
              <w:ind w:right="-108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仅勾选一项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，如符合多个选项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优先勾选序号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靠前的选项）</w:t>
            </w:r>
          </w:p>
        </w:tc>
      </w:tr>
      <w:tr w:rsidR="00445876" w:rsidTr="003E027A">
        <w:trPr>
          <w:trHeight w:val="822"/>
          <w:jc w:val="center"/>
        </w:trPr>
        <w:tc>
          <w:tcPr>
            <w:tcW w:w="937" w:type="dxa"/>
            <w:vAlign w:val="center"/>
          </w:tcPr>
          <w:p w:rsidR="00445876" w:rsidRDefault="00445876" w:rsidP="007A50A0">
            <w:pPr>
              <w:ind w:right="9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</w:t>
            </w:r>
          </w:p>
          <w:p w:rsidR="00445876" w:rsidRDefault="00445876" w:rsidP="007A50A0">
            <w:pPr>
              <w:ind w:right="9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承诺</w:t>
            </w:r>
          </w:p>
        </w:tc>
        <w:tc>
          <w:tcPr>
            <w:tcW w:w="8532" w:type="dxa"/>
            <w:gridSpan w:val="8"/>
            <w:vAlign w:val="center"/>
          </w:tcPr>
          <w:p w:rsidR="00445876" w:rsidRDefault="00445876" w:rsidP="007A50A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本人所提供情况属实，若弄虚作假，愿意接受相关规定处理。</w:t>
            </w:r>
          </w:p>
          <w:p w:rsidR="00445876" w:rsidRDefault="00445876" w:rsidP="007A50A0">
            <w:pPr>
              <w:ind w:firstLineChars="2100" w:firstLine="37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申请人签名：                    年     月    日</w:t>
            </w:r>
          </w:p>
        </w:tc>
      </w:tr>
      <w:tr w:rsidR="00445876" w:rsidTr="003E027A">
        <w:trPr>
          <w:trHeight w:val="856"/>
          <w:jc w:val="center"/>
        </w:trPr>
        <w:tc>
          <w:tcPr>
            <w:tcW w:w="937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学院</w:t>
            </w:r>
          </w:p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意见</w:t>
            </w:r>
          </w:p>
        </w:tc>
        <w:tc>
          <w:tcPr>
            <w:tcW w:w="8532" w:type="dxa"/>
            <w:gridSpan w:val="8"/>
            <w:vAlign w:val="center"/>
          </w:tcPr>
          <w:p w:rsidR="00445876" w:rsidRDefault="00445876" w:rsidP="007A50A0">
            <w:pPr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</w:t>
            </w:r>
          </w:p>
          <w:p w:rsidR="00445876" w:rsidRDefault="00445876" w:rsidP="007A50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辅导员签章：</w:t>
            </w:r>
          </w:p>
          <w:p w:rsidR="00445876" w:rsidRDefault="00445876" w:rsidP="007A50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资助工作组组</w:t>
            </w:r>
            <w:r>
              <w:rPr>
                <w:rFonts w:ascii="宋体" w:hAnsi="宋体"/>
                <w:sz w:val="18"/>
                <w:szCs w:val="18"/>
              </w:rPr>
              <w:t>长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签名加盖学院公章：      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 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年     月    日                 </w:t>
            </w:r>
          </w:p>
        </w:tc>
      </w:tr>
      <w:tr w:rsidR="00445876" w:rsidTr="003E027A">
        <w:trPr>
          <w:trHeight w:val="802"/>
          <w:jc w:val="center"/>
        </w:trPr>
        <w:tc>
          <w:tcPr>
            <w:tcW w:w="937" w:type="dxa"/>
            <w:vAlign w:val="center"/>
          </w:tcPr>
          <w:p w:rsidR="00445876" w:rsidRDefault="00445876" w:rsidP="007A50A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8532" w:type="dxa"/>
            <w:gridSpan w:val="8"/>
            <w:vAlign w:val="center"/>
          </w:tcPr>
          <w:p w:rsidR="00445876" w:rsidRDefault="00445876" w:rsidP="007A50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1、提供相关证明材料（如助学贷款合同、退役证书、扶贫手册、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低保证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等</w:t>
            </w:r>
            <w:r>
              <w:rPr>
                <w:rFonts w:ascii="宋体" w:hAnsi="宋体"/>
                <w:sz w:val="18"/>
                <w:szCs w:val="18"/>
              </w:rPr>
              <w:t>相关</w:t>
            </w:r>
            <w:r>
              <w:rPr>
                <w:rFonts w:ascii="宋体" w:hAnsi="宋体" w:hint="eastAsia"/>
                <w:sz w:val="18"/>
                <w:szCs w:val="18"/>
              </w:rPr>
              <w:t>证</w:t>
            </w:r>
            <w:r>
              <w:rPr>
                <w:rFonts w:ascii="宋体" w:hAnsi="宋体"/>
                <w:sz w:val="18"/>
                <w:szCs w:val="18"/>
              </w:rPr>
              <w:t>件</w:t>
            </w:r>
            <w:r>
              <w:rPr>
                <w:rFonts w:ascii="宋体" w:hAnsi="宋体" w:hint="eastAsia"/>
                <w:sz w:val="18"/>
                <w:szCs w:val="18"/>
              </w:rPr>
              <w:t>复印</w:t>
            </w:r>
            <w:r>
              <w:rPr>
                <w:rFonts w:ascii="宋体" w:hAnsi="宋体"/>
                <w:sz w:val="18"/>
                <w:szCs w:val="18"/>
              </w:rPr>
              <w:t>件</w:t>
            </w:r>
            <w:r>
              <w:rPr>
                <w:rFonts w:ascii="宋体" w:hAnsi="宋体" w:hint="eastAsia"/>
                <w:sz w:val="18"/>
                <w:szCs w:val="18"/>
              </w:rPr>
              <w:t>）作</w:t>
            </w:r>
            <w:r>
              <w:rPr>
                <w:rFonts w:ascii="宋体" w:hAnsi="宋体"/>
                <w:sz w:val="18"/>
                <w:szCs w:val="18"/>
              </w:rPr>
              <w:t>为</w:t>
            </w:r>
            <w:r>
              <w:rPr>
                <w:rFonts w:ascii="宋体" w:hAnsi="宋体" w:hint="eastAsia"/>
                <w:sz w:val="18"/>
                <w:szCs w:val="18"/>
              </w:rPr>
              <w:t>本</w:t>
            </w:r>
            <w:r>
              <w:rPr>
                <w:rFonts w:ascii="宋体" w:hAnsi="宋体"/>
                <w:sz w:val="18"/>
                <w:szCs w:val="18"/>
              </w:rPr>
              <w:t>表附件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。 </w:t>
            </w:r>
          </w:p>
          <w:p w:rsidR="00445876" w:rsidRDefault="00445876" w:rsidP="007A50A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2、本表一式两份，第一联资助办留存，第二联学院留存。</w:t>
            </w:r>
          </w:p>
        </w:tc>
      </w:tr>
    </w:tbl>
    <w:p w:rsidR="00445876" w:rsidRDefault="00445876" w:rsidP="00445876">
      <w:pPr>
        <w:spacing w:line="320" w:lineRule="exact"/>
      </w:pPr>
      <w:r>
        <w:t xml:space="preserve">                                                                   201</w:t>
      </w:r>
      <w:r>
        <w:rPr>
          <w:rFonts w:hint="eastAsia"/>
        </w:rPr>
        <w:t>9</w:t>
      </w:r>
      <w:r>
        <w:rPr>
          <w:rFonts w:hint="eastAsia"/>
        </w:rPr>
        <w:t>年</w:t>
      </w:r>
      <w:r w:rsidR="003E027A">
        <w:rPr>
          <w:rFonts w:hint="eastAsia"/>
        </w:rPr>
        <w:t>9</w:t>
      </w:r>
      <w:r>
        <w:rPr>
          <w:rFonts w:hint="eastAsia"/>
        </w:rPr>
        <w:t>月</w:t>
      </w:r>
      <w:r>
        <w:t>制</w:t>
      </w:r>
      <w:r>
        <w:rPr>
          <w:rFonts w:hint="eastAsia"/>
        </w:rPr>
        <w:t>表</w:t>
      </w:r>
    </w:p>
    <w:sectPr w:rsidR="00445876" w:rsidSect="003E027A">
      <w:pgSz w:w="11906" w:h="16838"/>
      <w:pgMar w:top="1440" w:right="1440" w:bottom="1276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C3E" w:rsidRDefault="00B87C3E" w:rsidP="002F30F1">
      <w:r>
        <w:separator/>
      </w:r>
    </w:p>
  </w:endnote>
  <w:endnote w:type="continuationSeparator" w:id="0">
    <w:p w:rsidR="00B87C3E" w:rsidRDefault="00B87C3E" w:rsidP="002F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C3E" w:rsidRDefault="00B87C3E" w:rsidP="002F30F1">
      <w:r>
        <w:separator/>
      </w:r>
    </w:p>
  </w:footnote>
  <w:footnote w:type="continuationSeparator" w:id="0">
    <w:p w:rsidR="00B87C3E" w:rsidRDefault="00B87C3E" w:rsidP="002F3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41"/>
    <w:rsid w:val="00017393"/>
    <w:rsid w:val="000544FA"/>
    <w:rsid w:val="000C266A"/>
    <w:rsid w:val="00131EB4"/>
    <w:rsid w:val="00134118"/>
    <w:rsid w:val="0013713F"/>
    <w:rsid w:val="001407BD"/>
    <w:rsid w:val="00163772"/>
    <w:rsid w:val="001742C6"/>
    <w:rsid w:val="001A4429"/>
    <w:rsid w:val="001A55D5"/>
    <w:rsid w:val="001B1077"/>
    <w:rsid w:val="001B4B1C"/>
    <w:rsid w:val="001C1EC7"/>
    <w:rsid w:val="001C680A"/>
    <w:rsid w:val="001E1A9B"/>
    <w:rsid w:val="001E33F7"/>
    <w:rsid w:val="001F4D54"/>
    <w:rsid w:val="00212DEF"/>
    <w:rsid w:val="002134F5"/>
    <w:rsid w:val="002159FD"/>
    <w:rsid w:val="00217072"/>
    <w:rsid w:val="00243218"/>
    <w:rsid w:val="00245803"/>
    <w:rsid w:val="0025026E"/>
    <w:rsid w:val="00286F77"/>
    <w:rsid w:val="00287A01"/>
    <w:rsid w:val="002B0B2D"/>
    <w:rsid w:val="002B26C7"/>
    <w:rsid w:val="002B4A31"/>
    <w:rsid w:val="002C2079"/>
    <w:rsid w:val="002C2728"/>
    <w:rsid w:val="002F0582"/>
    <w:rsid w:val="002F30F1"/>
    <w:rsid w:val="00310AE3"/>
    <w:rsid w:val="00312599"/>
    <w:rsid w:val="00322430"/>
    <w:rsid w:val="00324DA6"/>
    <w:rsid w:val="00340DAF"/>
    <w:rsid w:val="00363493"/>
    <w:rsid w:val="003640CF"/>
    <w:rsid w:val="003800BF"/>
    <w:rsid w:val="00382733"/>
    <w:rsid w:val="00383093"/>
    <w:rsid w:val="00385C39"/>
    <w:rsid w:val="003A25B2"/>
    <w:rsid w:val="003E027A"/>
    <w:rsid w:val="003F127E"/>
    <w:rsid w:val="004065FF"/>
    <w:rsid w:val="00415C0D"/>
    <w:rsid w:val="00417388"/>
    <w:rsid w:val="00417FCC"/>
    <w:rsid w:val="00445876"/>
    <w:rsid w:val="00446103"/>
    <w:rsid w:val="00453304"/>
    <w:rsid w:val="0045554D"/>
    <w:rsid w:val="00475F2B"/>
    <w:rsid w:val="0048286B"/>
    <w:rsid w:val="00486743"/>
    <w:rsid w:val="004C6926"/>
    <w:rsid w:val="004F0B99"/>
    <w:rsid w:val="005050ED"/>
    <w:rsid w:val="005371A5"/>
    <w:rsid w:val="00556EC3"/>
    <w:rsid w:val="005633B6"/>
    <w:rsid w:val="00563B41"/>
    <w:rsid w:val="00570B01"/>
    <w:rsid w:val="00582C77"/>
    <w:rsid w:val="005924A3"/>
    <w:rsid w:val="005C55ED"/>
    <w:rsid w:val="005C7E5A"/>
    <w:rsid w:val="005D3E11"/>
    <w:rsid w:val="005D4743"/>
    <w:rsid w:val="005E1833"/>
    <w:rsid w:val="005E4DDA"/>
    <w:rsid w:val="006170CF"/>
    <w:rsid w:val="006245CB"/>
    <w:rsid w:val="00627BDD"/>
    <w:rsid w:val="00632B79"/>
    <w:rsid w:val="00654294"/>
    <w:rsid w:val="006658F8"/>
    <w:rsid w:val="006751BB"/>
    <w:rsid w:val="00677919"/>
    <w:rsid w:val="006927B9"/>
    <w:rsid w:val="006E46BF"/>
    <w:rsid w:val="006E7C4A"/>
    <w:rsid w:val="006F74F7"/>
    <w:rsid w:val="0071575B"/>
    <w:rsid w:val="00727E84"/>
    <w:rsid w:val="007444B2"/>
    <w:rsid w:val="007503EB"/>
    <w:rsid w:val="00755410"/>
    <w:rsid w:val="007729A2"/>
    <w:rsid w:val="00772E78"/>
    <w:rsid w:val="00781A45"/>
    <w:rsid w:val="007904BD"/>
    <w:rsid w:val="00791C43"/>
    <w:rsid w:val="007B1377"/>
    <w:rsid w:val="007B2480"/>
    <w:rsid w:val="007C6003"/>
    <w:rsid w:val="007E3EAE"/>
    <w:rsid w:val="007F06D7"/>
    <w:rsid w:val="007F5947"/>
    <w:rsid w:val="0080132A"/>
    <w:rsid w:val="0083483C"/>
    <w:rsid w:val="00847816"/>
    <w:rsid w:val="00867B86"/>
    <w:rsid w:val="00895D22"/>
    <w:rsid w:val="008A485B"/>
    <w:rsid w:val="008C273C"/>
    <w:rsid w:val="00906C08"/>
    <w:rsid w:val="00910685"/>
    <w:rsid w:val="00950BEA"/>
    <w:rsid w:val="00966052"/>
    <w:rsid w:val="00966FBA"/>
    <w:rsid w:val="0097360C"/>
    <w:rsid w:val="00990777"/>
    <w:rsid w:val="009907FC"/>
    <w:rsid w:val="00996B18"/>
    <w:rsid w:val="009A743F"/>
    <w:rsid w:val="009C1682"/>
    <w:rsid w:val="009D2784"/>
    <w:rsid w:val="009F45F4"/>
    <w:rsid w:val="009F77CD"/>
    <w:rsid w:val="00A13E3E"/>
    <w:rsid w:val="00A20247"/>
    <w:rsid w:val="00A26047"/>
    <w:rsid w:val="00A92214"/>
    <w:rsid w:val="00AA6BB5"/>
    <w:rsid w:val="00AA76B3"/>
    <w:rsid w:val="00AB72FA"/>
    <w:rsid w:val="00AC4463"/>
    <w:rsid w:val="00AD1DFE"/>
    <w:rsid w:val="00AE0841"/>
    <w:rsid w:val="00AE7024"/>
    <w:rsid w:val="00AF14D0"/>
    <w:rsid w:val="00B07CD8"/>
    <w:rsid w:val="00B14223"/>
    <w:rsid w:val="00B27496"/>
    <w:rsid w:val="00B277E0"/>
    <w:rsid w:val="00B36799"/>
    <w:rsid w:val="00B43895"/>
    <w:rsid w:val="00B469DD"/>
    <w:rsid w:val="00B53BCB"/>
    <w:rsid w:val="00B87C3E"/>
    <w:rsid w:val="00B90BF4"/>
    <w:rsid w:val="00BB54C6"/>
    <w:rsid w:val="00BD2641"/>
    <w:rsid w:val="00BD4CF9"/>
    <w:rsid w:val="00BD584A"/>
    <w:rsid w:val="00BF3F02"/>
    <w:rsid w:val="00C02CB9"/>
    <w:rsid w:val="00C25093"/>
    <w:rsid w:val="00C31DF0"/>
    <w:rsid w:val="00C63659"/>
    <w:rsid w:val="00C854AD"/>
    <w:rsid w:val="00C90EB0"/>
    <w:rsid w:val="00CB49AE"/>
    <w:rsid w:val="00CC0862"/>
    <w:rsid w:val="00CC5E02"/>
    <w:rsid w:val="00CC656E"/>
    <w:rsid w:val="00CE0F48"/>
    <w:rsid w:val="00CE6EE0"/>
    <w:rsid w:val="00CF52F0"/>
    <w:rsid w:val="00D02717"/>
    <w:rsid w:val="00D02BA3"/>
    <w:rsid w:val="00D60A29"/>
    <w:rsid w:val="00D61AC2"/>
    <w:rsid w:val="00D61CE6"/>
    <w:rsid w:val="00D62A03"/>
    <w:rsid w:val="00D829EA"/>
    <w:rsid w:val="00DA224F"/>
    <w:rsid w:val="00DC11D6"/>
    <w:rsid w:val="00DD47E3"/>
    <w:rsid w:val="00E11E65"/>
    <w:rsid w:val="00E627CD"/>
    <w:rsid w:val="00E81B57"/>
    <w:rsid w:val="00E92DC4"/>
    <w:rsid w:val="00E972AB"/>
    <w:rsid w:val="00EC468F"/>
    <w:rsid w:val="00ED24E7"/>
    <w:rsid w:val="00EE6ADE"/>
    <w:rsid w:val="00EF5A4E"/>
    <w:rsid w:val="00EF5F63"/>
    <w:rsid w:val="00F037CB"/>
    <w:rsid w:val="00F065B9"/>
    <w:rsid w:val="00F17B2A"/>
    <w:rsid w:val="00F21E22"/>
    <w:rsid w:val="00F25352"/>
    <w:rsid w:val="00F40C3B"/>
    <w:rsid w:val="00F75202"/>
    <w:rsid w:val="00FF195E"/>
    <w:rsid w:val="04736F33"/>
    <w:rsid w:val="08436666"/>
    <w:rsid w:val="4A8275B8"/>
    <w:rsid w:val="4B0A7525"/>
    <w:rsid w:val="61CC11F7"/>
    <w:rsid w:val="6A8120A8"/>
    <w:rsid w:val="7CEB0D19"/>
    <w:rsid w:val="7D92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character" w:styleId="a6">
    <w:name w:val="Hyperlink"/>
    <w:rPr>
      <w:strike w:val="0"/>
      <w:dstrike w:val="0"/>
      <w:color w:val="000000"/>
      <w:u w:val="none"/>
    </w:rPr>
  </w:style>
  <w:style w:type="character" w:customStyle="1" w:styleId="Char1">
    <w:name w:val="页眉 Char"/>
    <w:link w:val="a7"/>
    <w:rPr>
      <w:kern w:val="2"/>
      <w:sz w:val="18"/>
      <w:szCs w:val="18"/>
    </w:rPr>
  </w:style>
  <w:style w:type="paragraph" w:styleId="a8">
    <w:name w:val="Document Map"/>
    <w:basedOn w:val="a"/>
    <w:semiHidden/>
    <w:pPr>
      <w:shd w:val="clear" w:color="auto" w:fill="000080"/>
    </w:p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9">
    <w:name w:val="Date"/>
    <w:basedOn w:val="a"/>
    <w:next w:val="a"/>
    <w:pPr>
      <w:ind w:leftChars="2500" w:left="100"/>
    </w:pPr>
  </w:style>
  <w:style w:type="paragraph" w:customStyle="1" w:styleId="Char2">
    <w:name w:val="Char"/>
    <w:basedOn w:val="a8"/>
    <w:rPr>
      <w:szCs w:val="20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basedOn w:val="a0"/>
    <w:rsid w:val="004C6926"/>
    <w:rPr>
      <w:sz w:val="21"/>
      <w:szCs w:val="21"/>
    </w:rPr>
  </w:style>
  <w:style w:type="paragraph" w:styleId="ac">
    <w:name w:val="annotation text"/>
    <w:basedOn w:val="a"/>
    <w:link w:val="Char3"/>
    <w:rsid w:val="004C6926"/>
    <w:pPr>
      <w:jc w:val="left"/>
    </w:pPr>
  </w:style>
  <w:style w:type="character" w:customStyle="1" w:styleId="Char3">
    <w:name w:val="批注文字 Char"/>
    <w:basedOn w:val="a0"/>
    <w:link w:val="ac"/>
    <w:rsid w:val="004C6926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4"/>
    <w:rsid w:val="004C6926"/>
    <w:rPr>
      <w:b/>
      <w:bCs/>
    </w:rPr>
  </w:style>
  <w:style w:type="character" w:customStyle="1" w:styleId="Char4">
    <w:name w:val="批注主题 Char"/>
    <w:basedOn w:val="Char3"/>
    <w:link w:val="ad"/>
    <w:rsid w:val="004C6926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character" w:styleId="a6">
    <w:name w:val="Hyperlink"/>
    <w:rPr>
      <w:strike w:val="0"/>
      <w:dstrike w:val="0"/>
      <w:color w:val="000000"/>
      <w:u w:val="none"/>
    </w:rPr>
  </w:style>
  <w:style w:type="character" w:customStyle="1" w:styleId="Char1">
    <w:name w:val="页眉 Char"/>
    <w:link w:val="a7"/>
    <w:rPr>
      <w:kern w:val="2"/>
      <w:sz w:val="18"/>
      <w:szCs w:val="18"/>
    </w:rPr>
  </w:style>
  <w:style w:type="paragraph" w:styleId="a8">
    <w:name w:val="Document Map"/>
    <w:basedOn w:val="a"/>
    <w:semiHidden/>
    <w:pPr>
      <w:shd w:val="clear" w:color="auto" w:fill="000080"/>
    </w:p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9">
    <w:name w:val="Date"/>
    <w:basedOn w:val="a"/>
    <w:next w:val="a"/>
    <w:pPr>
      <w:ind w:leftChars="2500" w:left="100"/>
    </w:pPr>
  </w:style>
  <w:style w:type="paragraph" w:customStyle="1" w:styleId="Char2">
    <w:name w:val="Char"/>
    <w:basedOn w:val="a8"/>
    <w:rPr>
      <w:szCs w:val="20"/>
    </w:rPr>
  </w:style>
  <w:style w:type="table" w:styleId="a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annotation reference"/>
    <w:basedOn w:val="a0"/>
    <w:rsid w:val="004C6926"/>
    <w:rPr>
      <w:sz w:val="21"/>
      <w:szCs w:val="21"/>
    </w:rPr>
  </w:style>
  <w:style w:type="paragraph" w:styleId="ac">
    <w:name w:val="annotation text"/>
    <w:basedOn w:val="a"/>
    <w:link w:val="Char3"/>
    <w:rsid w:val="004C6926"/>
    <w:pPr>
      <w:jc w:val="left"/>
    </w:pPr>
  </w:style>
  <w:style w:type="character" w:customStyle="1" w:styleId="Char3">
    <w:name w:val="批注文字 Char"/>
    <w:basedOn w:val="a0"/>
    <w:link w:val="ac"/>
    <w:rsid w:val="004C6926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4"/>
    <w:rsid w:val="004C6926"/>
    <w:rPr>
      <w:b/>
      <w:bCs/>
    </w:rPr>
  </w:style>
  <w:style w:type="character" w:customStyle="1" w:styleId="Char4">
    <w:name w:val="批注主题 Char"/>
    <w:basedOn w:val="Char3"/>
    <w:link w:val="ad"/>
    <w:rsid w:val="004C692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3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1229</Characters>
  <Application>Microsoft Office Word</Application>
  <DocSecurity>0</DocSecurity>
  <Lines>10</Lines>
  <Paragraphs>2</Paragraphs>
  <ScaleCrop>false</ScaleCrop>
  <Company>书香童年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书香童年</dc:creator>
  <cp:lastModifiedBy>余姿(1819)</cp:lastModifiedBy>
  <cp:revision>17</cp:revision>
  <cp:lastPrinted>2019-09-01T06:30:00Z</cp:lastPrinted>
  <dcterms:created xsi:type="dcterms:W3CDTF">2019-09-04T04:56:00Z</dcterms:created>
  <dcterms:modified xsi:type="dcterms:W3CDTF">2019-09-04T05:14:00Z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